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BAD" w:rsidRDefault="00603BAD" w:rsidP="00603BAD">
      <w:pPr>
        <w:rPr>
          <w:rFonts w:ascii="Franklin Gothic Book" w:hAnsi="Franklin Gothic Book"/>
          <w:b/>
        </w:rPr>
      </w:pPr>
      <w:bookmarkStart w:id="0" w:name="_GoBack"/>
      <w:bookmarkEnd w:id="0"/>
      <w:r>
        <w:rPr>
          <w:rFonts w:ascii="Franklin Gothic Book" w:hAnsi="Franklin Gothic Book"/>
          <w:b/>
        </w:rPr>
        <w:t xml:space="preserve">Názov predmetu zákazky: </w:t>
      </w:r>
      <w:r w:rsidRPr="00EA0AA3">
        <w:rPr>
          <w:rFonts w:ascii="Franklin Gothic Book" w:hAnsi="Franklin Gothic Book"/>
          <w:b/>
        </w:rPr>
        <w:t>Športujeme netradične</w:t>
      </w:r>
    </w:p>
    <w:p w:rsidR="00603BAD" w:rsidRDefault="00603BAD" w:rsidP="00603BAD">
      <w:pPr>
        <w:rPr>
          <w:rFonts w:ascii="Franklin Gothic Book" w:hAnsi="Franklin Gothic Book"/>
          <w:b/>
        </w:rPr>
      </w:pPr>
    </w:p>
    <w:p w:rsidR="00603BAD" w:rsidRDefault="00603BAD" w:rsidP="00603BAD">
      <w:pPr>
        <w:rPr>
          <w:rFonts w:ascii="Franklin Gothic Book" w:hAnsi="Franklin Gothic Book"/>
          <w:b/>
        </w:rPr>
      </w:pPr>
      <w:r>
        <w:rPr>
          <w:rFonts w:ascii="Franklin Gothic Book" w:hAnsi="Franklin Gothic Book"/>
          <w:b/>
        </w:rPr>
        <w:t>Minimálna alebo ekvivalentná technická špecifikácia:</w:t>
      </w:r>
    </w:p>
    <w:p w:rsidR="006E776A" w:rsidRDefault="006E776A" w:rsidP="006E776A">
      <w:pPr>
        <w:rPr>
          <w:rFonts w:ascii="Franklin Gothic Book" w:hAnsi="Franklin Gothic Book"/>
        </w:rPr>
      </w:pPr>
    </w:p>
    <w:p w:rsidR="00603BAD" w:rsidRDefault="00603BAD" w:rsidP="00603BAD">
      <w:pPr>
        <w:rPr>
          <w:rFonts w:ascii="Franklin Gothic Book" w:hAnsi="Franklin Gothic Book"/>
        </w:rPr>
      </w:pP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135"/>
        <w:gridCol w:w="2126"/>
        <w:gridCol w:w="708"/>
        <w:gridCol w:w="2268"/>
        <w:gridCol w:w="2268"/>
      </w:tblGrid>
      <w:tr w:rsidR="00603BAD" w:rsidTr="004835AD">
        <w:trPr>
          <w:trHeight w:val="431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b/>
                <w:sz w:val="22"/>
                <w:szCs w:val="22"/>
                <w:lang w:eastAsia="en-US"/>
              </w:rPr>
            </w:pPr>
            <w:r>
              <w:rPr>
                <w:rFonts w:ascii="Franklin Gothic Book" w:hAnsi="Franklin Gothic Book"/>
                <w:b/>
                <w:sz w:val="22"/>
                <w:szCs w:val="22"/>
                <w:lang w:eastAsia="en-US"/>
              </w:rPr>
              <w:t xml:space="preserve">Názov zariadenia resp. logického celku: </w:t>
            </w:r>
            <w:r w:rsidRPr="00EA0AA3">
              <w:rPr>
                <w:rFonts w:ascii="Franklin Gothic Book" w:hAnsi="Franklin Gothic Book"/>
                <w:b/>
                <w:sz w:val="22"/>
                <w:szCs w:val="22"/>
                <w:lang w:eastAsia="en-US"/>
              </w:rPr>
              <w:t>Športujeme netradične</w:t>
            </w:r>
          </w:p>
        </w:tc>
      </w:tr>
      <w:tr w:rsidR="00603BAD" w:rsidTr="004835AD">
        <w:trPr>
          <w:trHeight w:val="137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b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b/>
                <w:sz w:val="18"/>
                <w:szCs w:val="18"/>
                <w:lang w:eastAsia="en-US"/>
              </w:rPr>
              <w:t>Celok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b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b/>
                <w:sz w:val="18"/>
                <w:szCs w:val="18"/>
                <w:lang w:eastAsia="en-US"/>
              </w:rPr>
              <w:t>Časť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b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b/>
                <w:sz w:val="18"/>
                <w:szCs w:val="18"/>
                <w:lang w:eastAsia="en-US"/>
              </w:rPr>
              <w:t>Parameter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b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b/>
                <w:sz w:val="18"/>
                <w:szCs w:val="18"/>
                <w:lang w:eastAsia="en-US"/>
              </w:rPr>
              <w:t>MJ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b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b/>
                <w:sz w:val="18"/>
                <w:szCs w:val="18"/>
                <w:lang w:eastAsia="en-US"/>
              </w:rPr>
              <w:t>Požadovaná hodnota</w:t>
            </w:r>
          </w:p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b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b/>
                <w:color w:val="FF0000"/>
                <w:sz w:val="18"/>
                <w:szCs w:val="18"/>
                <w:lang w:eastAsia="en-US"/>
              </w:rPr>
              <w:t>(NEPREPISOVAŤ, údaje zadané objednávateľom)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b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b/>
                <w:sz w:val="18"/>
                <w:szCs w:val="18"/>
                <w:lang w:eastAsia="en-US"/>
              </w:rPr>
              <w:t>Hodnota parametra predkladateľa ponuky</w:t>
            </w:r>
          </w:p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b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b/>
                <w:color w:val="FF0000"/>
                <w:sz w:val="18"/>
                <w:szCs w:val="18"/>
                <w:lang w:eastAsia="en-US"/>
              </w:rPr>
              <w:t>(uviesť ponúkanú hodnotu, resp. napísať stručný ekvivalent Požadovanej hodnoty)</w:t>
            </w:r>
          </w:p>
        </w:tc>
      </w:tr>
      <w:tr w:rsidR="00603BAD" w:rsidTr="004835AD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FD4EDC">
              <w:rPr>
                <w:rFonts w:ascii="Franklin Gothic Book" w:hAnsi="Franklin Gothic Book"/>
                <w:sz w:val="18"/>
                <w:szCs w:val="18"/>
                <w:lang w:eastAsia="en-US"/>
              </w:rPr>
              <w:t>Športujeme netradične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B67008">
              <w:rPr>
                <w:rFonts w:ascii="Franklin Gothic Book" w:hAnsi="Franklin Gothic Book"/>
                <w:sz w:val="18"/>
                <w:szCs w:val="18"/>
                <w:lang w:eastAsia="en-US"/>
              </w:rPr>
              <w:t>Dresy-Rugby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Počet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C3209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AC3209">
              <w:rPr>
                <w:rFonts w:ascii="Franklin Gothic Book" w:hAnsi="Franklin Gothic Book"/>
                <w:sz w:val="18"/>
                <w:szCs w:val="18"/>
                <w:lang w:eastAsia="en-US"/>
              </w:rPr>
              <w:t>Dres</w:t>
            </w: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 – tričká 25 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C3209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áno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farba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zelená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veľkosť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Min. </w:t>
            </w:r>
            <w:r w:rsidRPr="00AC3209">
              <w:rPr>
                <w:rFonts w:ascii="Franklin Gothic Book" w:hAnsi="Franklin Gothic Book"/>
                <w:sz w:val="18"/>
                <w:szCs w:val="18"/>
                <w:lang w:eastAsia="en-US"/>
              </w:rPr>
              <w:t>12/140 13/164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materiál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Min. </w:t>
            </w:r>
            <w:r w:rsidRPr="00AC3209">
              <w:rPr>
                <w:rFonts w:ascii="Franklin Gothic Book" w:hAnsi="Franklin Gothic Book"/>
                <w:sz w:val="18"/>
                <w:szCs w:val="18"/>
                <w:lang w:eastAsia="en-US"/>
              </w:rPr>
              <w:t>100% polyester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B67008"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Dres </w:t>
            </w: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–</w:t>
            </w:r>
            <w:r w:rsidRPr="00B67008"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B67008">
              <w:rPr>
                <w:rFonts w:ascii="Franklin Gothic Book" w:hAnsi="Franklin Gothic Book"/>
                <w:sz w:val="18"/>
                <w:szCs w:val="18"/>
                <w:lang w:eastAsia="en-US"/>
              </w:rPr>
              <w:t>kraťasy</w:t>
            </w:r>
            <w:proofErr w:type="spellEnd"/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 25 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C3209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áno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farba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čierna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veľkosť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Min. </w:t>
            </w:r>
            <w:r w:rsidRPr="00AC3209">
              <w:rPr>
                <w:rFonts w:ascii="Franklin Gothic Book" w:hAnsi="Franklin Gothic Book"/>
                <w:sz w:val="18"/>
                <w:szCs w:val="18"/>
                <w:lang w:eastAsia="en-US"/>
              </w:rPr>
              <w:t>12/140 13/164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materiál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Min. </w:t>
            </w:r>
            <w:r w:rsidRPr="00AC3209">
              <w:rPr>
                <w:rFonts w:ascii="Franklin Gothic Book" w:hAnsi="Franklin Gothic Book"/>
                <w:sz w:val="18"/>
                <w:szCs w:val="18"/>
                <w:lang w:eastAsia="en-US"/>
              </w:rPr>
              <w:t>100% polyester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B67008"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Dres </w:t>
            </w: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–</w:t>
            </w:r>
            <w:r w:rsidRPr="00B67008"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B67008">
              <w:rPr>
                <w:rFonts w:ascii="Franklin Gothic Book" w:hAnsi="Franklin Gothic Book"/>
                <w:sz w:val="18"/>
                <w:szCs w:val="18"/>
                <w:lang w:eastAsia="en-US"/>
              </w:rPr>
              <w:t>štucne</w:t>
            </w:r>
            <w:proofErr w:type="spellEnd"/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 25 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C3209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áno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farba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zelená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veľkosť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Min. </w:t>
            </w:r>
            <w:r w:rsidRPr="00EB743A">
              <w:rPr>
                <w:rFonts w:ascii="Franklin Gothic Book" w:hAnsi="Franklin Gothic Book"/>
                <w:sz w:val="18"/>
                <w:szCs w:val="18"/>
                <w:lang w:eastAsia="en-US"/>
              </w:rPr>
              <w:t>12/34-36 13/40-42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materiál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Min. </w:t>
            </w:r>
            <w:r w:rsidRPr="00EB743A">
              <w:rPr>
                <w:rFonts w:ascii="Franklin Gothic Book" w:hAnsi="Franklin Gothic Book"/>
                <w:sz w:val="18"/>
                <w:szCs w:val="18"/>
                <w:lang w:eastAsia="en-US"/>
              </w:rPr>
              <w:t>99% polyamid</w:t>
            </w: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, min. </w:t>
            </w:r>
            <w:r w:rsidRPr="00EB743A"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1% </w:t>
            </w:r>
            <w:proofErr w:type="spellStart"/>
            <w:r w:rsidRPr="00EB743A">
              <w:rPr>
                <w:rFonts w:ascii="Franklin Gothic Book" w:hAnsi="Franklin Gothic Book"/>
                <w:sz w:val="18"/>
                <w:szCs w:val="18"/>
                <w:lang w:eastAsia="en-US"/>
              </w:rPr>
              <w:t>elastán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8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Názov výrobcu a typové označenie  s príslušenstvom: </w:t>
            </w: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814B59"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Tréningová </w:t>
            </w:r>
            <w:proofErr w:type="spellStart"/>
            <w:r w:rsidRPr="00814B59">
              <w:rPr>
                <w:rFonts w:ascii="Franklin Gothic Book" w:hAnsi="Franklin Gothic Book"/>
                <w:sz w:val="18"/>
                <w:szCs w:val="18"/>
                <w:lang w:eastAsia="en-US"/>
              </w:rPr>
              <w:t>sada</w:t>
            </w:r>
            <w:proofErr w:type="spellEnd"/>
            <w:r w:rsidRPr="00814B59"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 1 - Rugby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počet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sada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9B101D">
              <w:rPr>
                <w:rFonts w:ascii="Franklin Gothic Book" w:hAnsi="Franklin Gothic Book"/>
                <w:sz w:val="18"/>
                <w:szCs w:val="18"/>
                <w:lang w:eastAsia="en-US"/>
              </w:rPr>
              <w:t>rugby lopta</w:t>
            </w: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počet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9B101D">
              <w:rPr>
                <w:rFonts w:ascii="Franklin Gothic Book" w:hAnsi="Franklin Gothic Book"/>
                <w:sz w:val="18"/>
                <w:szCs w:val="18"/>
                <w:lang w:eastAsia="en-US"/>
              </w:rPr>
              <w:t>veľkosť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Min. 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9B101D">
              <w:rPr>
                <w:rFonts w:ascii="Franklin Gothic Book" w:hAnsi="Franklin Gothic Book"/>
                <w:sz w:val="18"/>
                <w:szCs w:val="18"/>
                <w:lang w:eastAsia="en-US"/>
              </w:rPr>
              <w:t>farba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9B101D">
              <w:rPr>
                <w:rFonts w:ascii="Franklin Gothic Book" w:hAnsi="Franklin Gothic Book"/>
                <w:sz w:val="18"/>
                <w:szCs w:val="18"/>
                <w:lang w:eastAsia="en-US"/>
              </w:rPr>
              <w:t>biela/</w:t>
            </w:r>
            <w:proofErr w:type="spellStart"/>
            <w:r w:rsidRPr="009B101D">
              <w:rPr>
                <w:rFonts w:ascii="Franklin Gothic Book" w:hAnsi="Franklin Gothic Book"/>
                <w:sz w:val="18"/>
                <w:szCs w:val="18"/>
                <w:lang w:eastAsia="en-US"/>
              </w:rPr>
              <w:t>amber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9B101D">
              <w:rPr>
                <w:rFonts w:ascii="Franklin Gothic Book" w:hAnsi="Franklin Gothic Book"/>
                <w:sz w:val="18"/>
                <w:szCs w:val="18"/>
                <w:lang w:eastAsia="en-US"/>
              </w:rPr>
              <w:t>materiál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Min. </w:t>
            </w:r>
            <w:r w:rsidRPr="009B101D">
              <w:rPr>
                <w:rFonts w:ascii="Franklin Gothic Book" w:hAnsi="Franklin Gothic Book"/>
                <w:sz w:val="18"/>
                <w:szCs w:val="18"/>
                <w:lang w:eastAsia="en-US"/>
              </w:rPr>
              <w:t>3-vrstvový laminát z bavlny a gumy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proofErr w:type="spellStart"/>
            <w:r w:rsidRPr="009B101D">
              <w:rPr>
                <w:rFonts w:ascii="Franklin Gothic Book" w:hAnsi="Franklin Gothic Book"/>
                <w:sz w:val="18"/>
                <w:szCs w:val="18"/>
                <w:lang w:eastAsia="en-US"/>
              </w:rPr>
              <w:t>Sada</w:t>
            </w:r>
            <w:proofErr w:type="spellEnd"/>
            <w:r w:rsidRPr="009B101D"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 značkovačov</w:t>
            </w: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Plastové kužele</w:t>
            </w:r>
            <w:r w:rsidRPr="00597B6C"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 pre označenie priestoru v piatich farebných kombináciách</w:t>
            </w: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50 </w:t>
            </w:r>
            <w:r w:rsidRPr="00597B6C">
              <w:rPr>
                <w:rFonts w:ascii="Franklin Gothic Book" w:hAnsi="Franklin Gothic Book"/>
                <w:sz w:val="18"/>
                <w:szCs w:val="18"/>
                <w:lang w:eastAsia="en-US"/>
              </w:rPr>
              <w:t>(10x modré, 10x červené, 10x biele, 10x žlté, 10x oranžové)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597B6C">
              <w:rPr>
                <w:rFonts w:ascii="Franklin Gothic Book" w:hAnsi="Franklin Gothic Book"/>
                <w:sz w:val="18"/>
                <w:szCs w:val="18"/>
                <w:lang w:eastAsia="en-US"/>
              </w:rPr>
              <w:t>rozlišovacie tričká</w:t>
            </w: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, typ 1</w:t>
            </w: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počet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9B101D">
              <w:rPr>
                <w:rFonts w:ascii="Franklin Gothic Book" w:hAnsi="Franklin Gothic Book"/>
                <w:sz w:val="18"/>
                <w:szCs w:val="18"/>
                <w:lang w:eastAsia="en-US"/>
              </w:rPr>
              <w:t>veľkosť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proofErr w:type="spellStart"/>
            <w:r w:rsidRPr="00AF33E8">
              <w:rPr>
                <w:rFonts w:ascii="Franklin Gothic Book" w:hAnsi="Franklin Gothic Book"/>
                <w:sz w:val="18"/>
                <w:szCs w:val="18"/>
                <w:lang w:eastAsia="en-US"/>
              </w:rPr>
              <w:t>Juniors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9B101D">
              <w:rPr>
                <w:rFonts w:ascii="Franklin Gothic Book" w:hAnsi="Franklin Gothic Book"/>
                <w:sz w:val="18"/>
                <w:szCs w:val="18"/>
                <w:lang w:eastAsia="en-US"/>
              </w:rPr>
              <w:t>farba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AF33E8">
              <w:rPr>
                <w:rFonts w:ascii="Franklin Gothic Book" w:hAnsi="Franklin Gothic Book"/>
                <w:sz w:val="18"/>
                <w:szCs w:val="18"/>
                <w:lang w:eastAsia="en-US"/>
              </w:rPr>
              <w:t>oranžová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9B101D">
              <w:rPr>
                <w:rFonts w:ascii="Franklin Gothic Book" w:hAnsi="Franklin Gothic Book"/>
                <w:sz w:val="18"/>
                <w:szCs w:val="18"/>
                <w:lang w:eastAsia="en-US"/>
              </w:rPr>
              <w:t>materiál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AF33E8"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sieťkované z </w:t>
            </w:r>
            <w:proofErr w:type="spellStart"/>
            <w:r w:rsidRPr="00AF33E8">
              <w:rPr>
                <w:rFonts w:ascii="Franklin Gothic Book" w:hAnsi="Franklin Gothic Book"/>
                <w:sz w:val="18"/>
                <w:szCs w:val="18"/>
                <w:lang w:eastAsia="en-US"/>
              </w:rPr>
              <w:t>polyesteru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597B6C">
              <w:rPr>
                <w:rFonts w:ascii="Franklin Gothic Book" w:hAnsi="Franklin Gothic Book"/>
                <w:sz w:val="18"/>
                <w:szCs w:val="18"/>
                <w:lang w:eastAsia="en-US"/>
              </w:rPr>
              <w:t>rozlišovacie tričká</w:t>
            </w: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, typ 2</w:t>
            </w: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počet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9B101D">
              <w:rPr>
                <w:rFonts w:ascii="Franklin Gothic Book" w:hAnsi="Franklin Gothic Book"/>
                <w:sz w:val="18"/>
                <w:szCs w:val="18"/>
                <w:lang w:eastAsia="en-US"/>
              </w:rPr>
              <w:t>veľkosť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proofErr w:type="spellStart"/>
            <w:r w:rsidRPr="00AF33E8">
              <w:rPr>
                <w:rFonts w:ascii="Franklin Gothic Book" w:hAnsi="Franklin Gothic Book"/>
                <w:sz w:val="18"/>
                <w:szCs w:val="18"/>
                <w:lang w:eastAsia="en-US"/>
              </w:rPr>
              <w:t>Juniors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9B101D">
              <w:rPr>
                <w:rFonts w:ascii="Franklin Gothic Book" w:hAnsi="Franklin Gothic Book"/>
                <w:sz w:val="18"/>
                <w:szCs w:val="18"/>
                <w:lang w:eastAsia="en-US"/>
              </w:rPr>
              <w:t>farba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žltá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9B101D">
              <w:rPr>
                <w:rFonts w:ascii="Franklin Gothic Book" w:hAnsi="Franklin Gothic Book"/>
                <w:sz w:val="18"/>
                <w:szCs w:val="18"/>
                <w:lang w:eastAsia="en-US"/>
              </w:rPr>
              <w:t>materiál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AF33E8"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sieťkované z </w:t>
            </w:r>
            <w:proofErr w:type="spellStart"/>
            <w:r w:rsidRPr="00AF33E8">
              <w:rPr>
                <w:rFonts w:ascii="Franklin Gothic Book" w:hAnsi="Franklin Gothic Book"/>
                <w:sz w:val="18"/>
                <w:szCs w:val="18"/>
                <w:lang w:eastAsia="en-US"/>
              </w:rPr>
              <w:t>polyesteru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662F9A">
              <w:rPr>
                <w:rFonts w:ascii="Franklin Gothic Book" w:hAnsi="Franklin Gothic Book"/>
                <w:sz w:val="18"/>
                <w:szCs w:val="18"/>
                <w:lang w:eastAsia="en-US"/>
              </w:rPr>
              <w:t>taška na lopty</w:t>
            </w: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počet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9B101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A90B27">
              <w:rPr>
                <w:rFonts w:ascii="Franklin Gothic Book" w:hAnsi="Franklin Gothic Book" w:cs="Calibri"/>
                <w:bCs/>
                <w:sz w:val="18"/>
                <w:szCs w:val="18"/>
              </w:rPr>
              <w:t>pre jednoduchšie uskladnenie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F33E8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áno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9B101D">
              <w:rPr>
                <w:rFonts w:ascii="Franklin Gothic Book" w:hAnsi="Franklin Gothic Book"/>
                <w:sz w:val="18"/>
                <w:szCs w:val="18"/>
                <w:lang w:eastAsia="en-US"/>
              </w:rPr>
              <w:t>farba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A90B27">
              <w:rPr>
                <w:rFonts w:ascii="Franklin Gothic Book" w:hAnsi="Franklin Gothic Book" w:cs="Calibri"/>
                <w:bCs/>
                <w:sz w:val="18"/>
                <w:szCs w:val="18"/>
              </w:rPr>
              <w:t>čierna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9B101D">
              <w:rPr>
                <w:rFonts w:ascii="Franklin Gothic Book" w:hAnsi="Franklin Gothic Book"/>
                <w:sz w:val="18"/>
                <w:szCs w:val="18"/>
                <w:lang w:eastAsia="en-US"/>
              </w:rPr>
              <w:t>materiál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AF33E8"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sieťkované z </w:t>
            </w:r>
            <w:proofErr w:type="spellStart"/>
            <w:r w:rsidRPr="00AF33E8">
              <w:rPr>
                <w:rFonts w:ascii="Franklin Gothic Book" w:hAnsi="Franklin Gothic Book"/>
                <w:sz w:val="18"/>
                <w:szCs w:val="18"/>
                <w:lang w:eastAsia="en-US"/>
              </w:rPr>
              <w:t>polyesteru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8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Názov výrobcu a typové označenie  s príslušenstvom: </w:t>
            </w: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814B59"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Tréningová </w:t>
            </w:r>
            <w:proofErr w:type="spellStart"/>
            <w:r w:rsidRPr="00814B59">
              <w:rPr>
                <w:rFonts w:ascii="Franklin Gothic Book" w:hAnsi="Franklin Gothic Book"/>
                <w:sz w:val="18"/>
                <w:szCs w:val="18"/>
                <w:lang w:eastAsia="en-US"/>
              </w:rPr>
              <w:t>sada</w:t>
            </w:r>
            <w:proofErr w:type="spellEnd"/>
            <w:r w:rsidRPr="00814B59"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 2 - Rugby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počet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sada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947589">
              <w:rPr>
                <w:rFonts w:ascii="Franklin Gothic Book" w:hAnsi="Franklin Gothic Book"/>
                <w:sz w:val="18"/>
                <w:szCs w:val="18"/>
                <w:lang w:eastAsia="en-US"/>
              </w:rPr>
              <w:t>hracie lopty</w:t>
            </w: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počet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90B27" w:rsidRDefault="00603BAD" w:rsidP="004835AD">
            <w:pPr>
              <w:spacing w:before="40" w:after="40" w:line="256" w:lineRule="auto"/>
              <w:rPr>
                <w:rFonts w:ascii="Franklin Gothic Book" w:hAnsi="Franklin Gothic Book" w:cs="Calibri"/>
                <w:bCs/>
                <w:sz w:val="18"/>
                <w:szCs w:val="18"/>
              </w:rPr>
            </w:pPr>
            <w:r w:rsidRPr="00F80D94">
              <w:rPr>
                <w:rFonts w:ascii="Franklin Gothic Book" w:hAnsi="Franklin Gothic Book" w:cs="Calibri"/>
                <w:bCs/>
                <w:sz w:val="18"/>
                <w:szCs w:val="18"/>
              </w:rPr>
              <w:t>veľkosť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F33E8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Min. 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90B27" w:rsidRDefault="00603BAD" w:rsidP="004835AD">
            <w:pPr>
              <w:spacing w:before="40" w:after="40" w:line="256" w:lineRule="auto"/>
              <w:rPr>
                <w:rFonts w:ascii="Franklin Gothic Book" w:hAnsi="Franklin Gothic Book" w:cs="Calibri"/>
                <w:bCs/>
                <w:sz w:val="18"/>
                <w:szCs w:val="18"/>
              </w:rPr>
            </w:pPr>
            <w:r w:rsidRPr="00F80D94">
              <w:rPr>
                <w:rFonts w:ascii="Franklin Gothic Book" w:hAnsi="Franklin Gothic Book" w:cs="Calibri"/>
                <w:bCs/>
                <w:sz w:val="18"/>
                <w:szCs w:val="18"/>
              </w:rPr>
              <w:t>farba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F33E8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F80D94">
              <w:rPr>
                <w:rFonts w:ascii="Franklin Gothic Book" w:hAnsi="Franklin Gothic Book"/>
                <w:sz w:val="18"/>
                <w:szCs w:val="18"/>
                <w:lang w:eastAsia="en-US"/>
              </w:rPr>
              <w:t>biela/čierna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90B27" w:rsidRDefault="00603BAD" w:rsidP="004835AD">
            <w:pPr>
              <w:spacing w:before="40" w:after="40" w:line="256" w:lineRule="auto"/>
              <w:rPr>
                <w:rFonts w:ascii="Franklin Gothic Book" w:hAnsi="Franklin Gothic Book" w:cs="Calibri"/>
                <w:bCs/>
                <w:sz w:val="18"/>
                <w:szCs w:val="18"/>
              </w:rPr>
            </w:pPr>
            <w:r w:rsidRPr="00F80D94">
              <w:rPr>
                <w:rFonts w:ascii="Franklin Gothic Book" w:hAnsi="Franklin Gothic Book" w:cs="Calibri"/>
                <w:bCs/>
                <w:sz w:val="18"/>
                <w:szCs w:val="18"/>
              </w:rPr>
              <w:t>materiál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F33E8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Min. </w:t>
            </w:r>
            <w:r w:rsidRPr="00F80D94">
              <w:rPr>
                <w:rFonts w:ascii="Franklin Gothic Book" w:hAnsi="Franklin Gothic Book"/>
                <w:sz w:val="18"/>
                <w:szCs w:val="18"/>
                <w:lang w:eastAsia="en-US"/>
              </w:rPr>
              <w:t>4-vrstvový laminát z bavlny a gumy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91455C">
              <w:rPr>
                <w:rFonts w:ascii="Franklin Gothic Book" w:hAnsi="Franklin Gothic Book"/>
                <w:sz w:val="18"/>
                <w:szCs w:val="18"/>
                <w:lang w:eastAsia="en-US"/>
              </w:rPr>
              <w:t>rugby lopty</w:t>
            </w: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počet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90B27" w:rsidRDefault="00603BAD" w:rsidP="004835AD">
            <w:pPr>
              <w:spacing w:before="40" w:after="40" w:line="256" w:lineRule="auto"/>
              <w:rPr>
                <w:rFonts w:ascii="Franklin Gothic Book" w:hAnsi="Franklin Gothic Book" w:cs="Calibri"/>
                <w:bCs/>
                <w:sz w:val="18"/>
                <w:szCs w:val="18"/>
              </w:rPr>
            </w:pPr>
            <w:r w:rsidRPr="00F80D94">
              <w:rPr>
                <w:rFonts w:ascii="Franklin Gothic Book" w:hAnsi="Franklin Gothic Book" w:cs="Calibri"/>
                <w:bCs/>
                <w:sz w:val="18"/>
                <w:szCs w:val="18"/>
              </w:rPr>
              <w:t>veľkosť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F33E8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Min. 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90B27" w:rsidRDefault="00603BAD" w:rsidP="004835AD">
            <w:pPr>
              <w:spacing w:before="40" w:after="40" w:line="256" w:lineRule="auto"/>
              <w:rPr>
                <w:rFonts w:ascii="Franklin Gothic Book" w:hAnsi="Franklin Gothic Book" w:cs="Calibri"/>
                <w:bCs/>
                <w:sz w:val="18"/>
                <w:szCs w:val="18"/>
              </w:rPr>
            </w:pPr>
            <w:r w:rsidRPr="00F80D94">
              <w:rPr>
                <w:rFonts w:ascii="Franklin Gothic Book" w:hAnsi="Franklin Gothic Book" w:cs="Calibri"/>
                <w:bCs/>
                <w:sz w:val="18"/>
                <w:szCs w:val="18"/>
              </w:rPr>
              <w:t>farba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F33E8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91455C">
              <w:rPr>
                <w:rFonts w:ascii="Franklin Gothic Book" w:hAnsi="Franklin Gothic Book"/>
                <w:sz w:val="18"/>
                <w:szCs w:val="18"/>
                <w:lang w:eastAsia="en-US"/>
              </w:rPr>
              <w:t>biela/</w:t>
            </w:r>
            <w:proofErr w:type="spellStart"/>
            <w:r w:rsidRPr="0091455C">
              <w:rPr>
                <w:rFonts w:ascii="Franklin Gothic Book" w:hAnsi="Franklin Gothic Book"/>
                <w:sz w:val="18"/>
                <w:szCs w:val="18"/>
                <w:lang w:eastAsia="en-US"/>
              </w:rPr>
              <w:t>amber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90B27" w:rsidRDefault="00603BAD" w:rsidP="004835AD">
            <w:pPr>
              <w:spacing w:before="40" w:after="40" w:line="256" w:lineRule="auto"/>
              <w:rPr>
                <w:rFonts w:ascii="Franklin Gothic Book" w:hAnsi="Franklin Gothic Book" w:cs="Calibri"/>
                <w:bCs/>
                <w:sz w:val="18"/>
                <w:szCs w:val="18"/>
              </w:rPr>
            </w:pPr>
            <w:r w:rsidRPr="00F80D94">
              <w:rPr>
                <w:rFonts w:ascii="Franklin Gothic Book" w:hAnsi="Franklin Gothic Book" w:cs="Calibri"/>
                <w:bCs/>
                <w:sz w:val="18"/>
                <w:szCs w:val="18"/>
              </w:rPr>
              <w:t>materiál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F33E8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Min. </w:t>
            </w:r>
            <w:r w:rsidRPr="0091455C">
              <w:rPr>
                <w:rFonts w:ascii="Franklin Gothic Book" w:hAnsi="Franklin Gothic Book"/>
                <w:sz w:val="18"/>
                <w:szCs w:val="18"/>
                <w:lang w:eastAsia="en-US"/>
              </w:rPr>
              <w:t>3-vrstvový laminát z bavlny a gumy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proofErr w:type="spellStart"/>
            <w:r w:rsidRPr="004C2ABD">
              <w:rPr>
                <w:rFonts w:ascii="Franklin Gothic Book" w:hAnsi="Franklin Gothic Book"/>
                <w:sz w:val="18"/>
                <w:szCs w:val="18"/>
                <w:lang w:eastAsia="en-US"/>
              </w:rPr>
              <w:t>Sada</w:t>
            </w:r>
            <w:proofErr w:type="spellEnd"/>
            <w:r w:rsidRPr="004C2ABD"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 značkovačov</w:t>
            </w: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Plastové kužele</w:t>
            </w:r>
            <w:r w:rsidRPr="00597B6C"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 pre označenie priestoru v piatich farebných kombináciách</w:t>
            </w: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50 </w:t>
            </w:r>
            <w:r w:rsidRPr="00597B6C">
              <w:rPr>
                <w:rFonts w:ascii="Franklin Gothic Book" w:hAnsi="Franklin Gothic Book"/>
                <w:sz w:val="18"/>
                <w:szCs w:val="18"/>
                <w:lang w:eastAsia="en-US"/>
              </w:rPr>
              <w:t>(</w:t>
            </w:r>
            <w:r w:rsidRPr="004C2ABD">
              <w:rPr>
                <w:rFonts w:ascii="Franklin Gothic Book" w:hAnsi="Franklin Gothic Book"/>
                <w:sz w:val="18"/>
                <w:szCs w:val="18"/>
                <w:lang w:eastAsia="en-US"/>
              </w:rPr>
              <w:t>10x modré, 10x červené, 10x biele, 10x žlté, 10x oranžové</w:t>
            </w:r>
            <w:r w:rsidRPr="00597B6C">
              <w:rPr>
                <w:rFonts w:ascii="Franklin Gothic Book" w:hAnsi="Franklin Gothic Book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BA4A81">
              <w:rPr>
                <w:rFonts w:ascii="Franklin Gothic Book" w:hAnsi="Franklin Gothic Book"/>
                <w:sz w:val="18"/>
                <w:szCs w:val="18"/>
                <w:lang w:eastAsia="en-US"/>
              </w:rPr>
              <w:t>herné "</w:t>
            </w:r>
            <w:proofErr w:type="spellStart"/>
            <w:r w:rsidRPr="00BA4A81">
              <w:rPr>
                <w:rFonts w:ascii="Franklin Gothic Book" w:hAnsi="Franklin Gothic Book"/>
                <w:sz w:val="18"/>
                <w:szCs w:val="18"/>
                <w:lang w:eastAsia="en-US"/>
              </w:rPr>
              <w:t>kopátko</w:t>
            </w:r>
            <w:proofErr w:type="spellEnd"/>
            <w:r w:rsidRPr="00BA4A81">
              <w:rPr>
                <w:rFonts w:ascii="Franklin Gothic Book" w:hAnsi="Franklin Gothic Book"/>
                <w:sz w:val="18"/>
                <w:szCs w:val="18"/>
                <w:lang w:eastAsia="en-US"/>
              </w:rPr>
              <w:t>"</w:t>
            </w: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počet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90B27" w:rsidRDefault="00603BAD" w:rsidP="004835AD">
            <w:pPr>
              <w:spacing w:before="40" w:after="40" w:line="256" w:lineRule="auto"/>
              <w:rPr>
                <w:rFonts w:ascii="Franklin Gothic Book" w:hAnsi="Franklin Gothic Book" w:cs="Calibri"/>
                <w:bCs/>
                <w:sz w:val="18"/>
                <w:szCs w:val="18"/>
              </w:rPr>
            </w:pPr>
            <w:r w:rsidRPr="00BA4A81">
              <w:rPr>
                <w:rFonts w:ascii="Franklin Gothic Book" w:hAnsi="Franklin Gothic Book" w:cs="Calibri"/>
                <w:bCs/>
                <w:sz w:val="18"/>
                <w:szCs w:val="18"/>
              </w:rPr>
              <w:t>určené pre nácvik kopov na bránu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F33E8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áno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90B27" w:rsidRDefault="00603BAD" w:rsidP="004835AD">
            <w:pPr>
              <w:spacing w:before="40" w:after="40" w:line="256" w:lineRule="auto"/>
              <w:rPr>
                <w:rFonts w:ascii="Franklin Gothic Book" w:hAnsi="Franklin Gothic Book" w:cs="Calibri"/>
                <w:bCs/>
                <w:sz w:val="18"/>
                <w:szCs w:val="18"/>
              </w:rPr>
            </w:pPr>
            <w:r w:rsidRPr="00BA4A81">
              <w:rPr>
                <w:rFonts w:ascii="Franklin Gothic Book" w:hAnsi="Franklin Gothic Book" w:cs="Calibri"/>
                <w:bCs/>
                <w:sz w:val="18"/>
                <w:szCs w:val="18"/>
              </w:rPr>
              <w:t>farba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F33E8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BA4A81">
              <w:rPr>
                <w:rFonts w:ascii="Franklin Gothic Book" w:hAnsi="Franklin Gothic Book"/>
                <w:sz w:val="18"/>
                <w:szCs w:val="18"/>
                <w:lang w:eastAsia="en-US"/>
              </w:rPr>
              <w:t>čierna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90B27" w:rsidRDefault="00603BAD" w:rsidP="004835AD">
            <w:pPr>
              <w:spacing w:before="40" w:after="40" w:line="256" w:lineRule="auto"/>
              <w:rPr>
                <w:rFonts w:ascii="Franklin Gothic Book" w:hAnsi="Franklin Gothic Book" w:cs="Calibri"/>
                <w:bCs/>
                <w:sz w:val="18"/>
                <w:szCs w:val="18"/>
              </w:rPr>
            </w:pPr>
            <w:r w:rsidRPr="00BA4A81">
              <w:rPr>
                <w:rFonts w:ascii="Franklin Gothic Book" w:hAnsi="Franklin Gothic Book" w:cs="Calibri"/>
                <w:bCs/>
                <w:sz w:val="18"/>
                <w:szCs w:val="18"/>
              </w:rPr>
              <w:t>materiál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F33E8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BA4A81">
              <w:rPr>
                <w:rFonts w:ascii="Franklin Gothic Book" w:hAnsi="Franklin Gothic Book"/>
                <w:sz w:val="18"/>
                <w:szCs w:val="18"/>
                <w:lang w:eastAsia="en-US"/>
              </w:rPr>
              <w:t>guma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proofErr w:type="spellStart"/>
            <w:r w:rsidRPr="007B0BE3">
              <w:rPr>
                <w:rFonts w:ascii="Franklin Gothic Book" w:hAnsi="Franklin Gothic Book"/>
                <w:sz w:val="18"/>
                <w:szCs w:val="18"/>
                <w:lang w:eastAsia="en-US"/>
              </w:rPr>
              <w:t>prievzdušná</w:t>
            </w:r>
            <w:proofErr w:type="spellEnd"/>
            <w:r w:rsidRPr="007B0BE3"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 taška na lopty</w:t>
            </w: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počet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farba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červená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8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Názov výrobcu a typové označenie  s príslušenstvom: </w:t>
            </w: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814B59">
              <w:rPr>
                <w:rFonts w:ascii="Franklin Gothic Book" w:hAnsi="Franklin Gothic Book"/>
                <w:sz w:val="18"/>
                <w:szCs w:val="18"/>
                <w:lang w:eastAsia="en-US"/>
              </w:rPr>
              <w:t>Lopty - Rugby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počet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90B27" w:rsidRDefault="00603BAD" w:rsidP="004835AD">
            <w:pPr>
              <w:spacing w:before="40" w:after="40" w:line="256" w:lineRule="auto"/>
              <w:rPr>
                <w:rFonts w:ascii="Franklin Gothic Book" w:hAnsi="Franklin Gothic Book" w:cs="Calibri"/>
                <w:bCs/>
                <w:sz w:val="18"/>
                <w:szCs w:val="18"/>
              </w:rPr>
            </w:pPr>
            <w:r w:rsidRPr="00F80D94">
              <w:rPr>
                <w:rFonts w:ascii="Franklin Gothic Book" w:hAnsi="Franklin Gothic Book" w:cs="Calibri"/>
                <w:bCs/>
                <w:sz w:val="18"/>
                <w:szCs w:val="18"/>
              </w:rPr>
              <w:t>veľkosť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F33E8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Min. 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90B27" w:rsidRDefault="00603BAD" w:rsidP="004835AD">
            <w:pPr>
              <w:spacing w:before="40" w:after="40" w:line="256" w:lineRule="auto"/>
              <w:rPr>
                <w:rFonts w:ascii="Franklin Gothic Book" w:hAnsi="Franklin Gothic Book" w:cs="Calibri"/>
                <w:bCs/>
                <w:sz w:val="18"/>
                <w:szCs w:val="18"/>
              </w:rPr>
            </w:pPr>
            <w:r w:rsidRPr="00F80D94">
              <w:rPr>
                <w:rFonts w:ascii="Franklin Gothic Book" w:hAnsi="Franklin Gothic Book" w:cs="Calibri"/>
                <w:bCs/>
                <w:sz w:val="18"/>
                <w:szCs w:val="18"/>
              </w:rPr>
              <w:t>farba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F33E8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AD7238">
              <w:rPr>
                <w:rFonts w:ascii="Franklin Gothic Book" w:hAnsi="Franklin Gothic Book"/>
                <w:sz w:val="18"/>
                <w:szCs w:val="18"/>
                <w:lang w:eastAsia="en-US"/>
              </w:rPr>
              <w:t>biela/</w:t>
            </w:r>
            <w:proofErr w:type="spellStart"/>
            <w:r w:rsidRPr="00AD7238">
              <w:rPr>
                <w:rFonts w:ascii="Franklin Gothic Book" w:hAnsi="Franklin Gothic Book"/>
                <w:sz w:val="18"/>
                <w:szCs w:val="18"/>
                <w:lang w:eastAsia="en-US"/>
              </w:rPr>
              <w:t>red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90B27" w:rsidRDefault="00603BAD" w:rsidP="004835AD">
            <w:pPr>
              <w:spacing w:before="40" w:after="40" w:line="256" w:lineRule="auto"/>
              <w:rPr>
                <w:rFonts w:ascii="Franklin Gothic Book" w:hAnsi="Franklin Gothic Book" w:cs="Calibri"/>
                <w:bCs/>
                <w:sz w:val="18"/>
                <w:szCs w:val="18"/>
              </w:rPr>
            </w:pPr>
            <w:r w:rsidRPr="00F80D94">
              <w:rPr>
                <w:rFonts w:ascii="Franklin Gothic Book" w:hAnsi="Franklin Gothic Book" w:cs="Calibri"/>
                <w:bCs/>
                <w:sz w:val="18"/>
                <w:szCs w:val="18"/>
              </w:rPr>
              <w:t>materiál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F33E8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Min. </w:t>
            </w:r>
            <w:r w:rsidRPr="0091455C">
              <w:rPr>
                <w:rFonts w:ascii="Franklin Gothic Book" w:hAnsi="Franklin Gothic Book"/>
                <w:sz w:val="18"/>
                <w:szCs w:val="18"/>
                <w:lang w:eastAsia="en-US"/>
              </w:rPr>
              <w:t>3-vrstvový laminát z bavlny a gumy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8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Názov výrobcu a typové označenie  s príslušenstvom: </w:t>
            </w: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814B59">
              <w:rPr>
                <w:rFonts w:ascii="Franklin Gothic Book" w:hAnsi="Franklin Gothic Book"/>
                <w:sz w:val="18"/>
                <w:szCs w:val="18"/>
                <w:lang w:eastAsia="en-US"/>
              </w:rPr>
              <w:t>Skladacie mechy - Rugby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počet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sada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1440B3"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Hit </w:t>
            </w:r>
            <w:proofErr w:type="spellStart"/>
            <w:r w:rsidRPr="001440B3">
              <w:rPr>
                <w:rFonts w:ascii="Franklin Gothic Book" w:hAnsi="Franklin Gothic Book"/>
                <w:sz w:val="18"/>
                <w:szCs w:val="18"/>
                <w:lang w:eastAsia="en-US"/>
              </w:rPr>
              <w:t>shield</w:t>
            </w:r>
            <w:proofErr w:type="spellEnd"/>
            <w:r w:rsidRPr="001440B3"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1440B3">
              <w:rPr>
                <w:rFonts w:ascii="Franklin Gothic Book" w:hAnsi="Franklin Gothic Book"/>
                <w:sz w:val="18"/>
                <w:szCs w:val="18"/>
                <w:lang w:eastAsia="en-US"/>
              </w:rPr>
              <w:t>Wave</w:t>
            </w:r>
            <w:proofErr w:type="spellEnd"/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počet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90B27" w:rsidRDefault="00603BAD" w:rsidP="004835AD">
            <w:pPr>
              <w:spacing w:before="40" w:after="40" w:line="256" w:lineRule="auto"/>
              <w:rPr>
                <w:rFonts w:ascii="Franklin Gothic Book" w:hAnsi="Franklin Gothic Book" w:cs="Calibri"/>
                <w:bCs/>
                <w:sz w:val="18"/>
                <w:szCs w:val="18"/>
              </w:rPr>
            </w:pPr>
            <w:r w:rsidRPr="00BA4A81">
              <w:rPr>
                <w:rFonts w:ascii="Franklin Gothic Book" w:hAnsi="Franklin Gothic Book" w:cs="Calibri"/>
                <w:bCs/>
                <w:sz w:val="18"/>
                <w:szCs w:val="18"/>
              </w:rPr>
              <w:t>farba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F33E8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0F0E76">
              <w:rPr>
                <w:rFonts w:ascii="Franklin Gothic Book" w:hAnsi="Franklin Gothic Book"/>
                <w:sz w:val="18"/>
                <w:szCs w:val="18"/>
                <w:lang w:eastAsia="en-US"/>
              </w:rPr>
              <w:t>čierna/červená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90B27" w:rsidRDefault="00603BAD" w:rsidP="004835AD">
            <w:pPr>
              <w:spacing w:before="40" w:after="40" w:line="256" w:lineRule="auto"/>
              <w:rPr>
                <w:rFonts w:ascii="Franklin Gothic Book" w:hAnsi="Franklin Gothic Book" w:cs="Calibri"/>
                <w:bCs/>
                <w:sz w:val="18"/>
                <w:szCs w:val="18"/>
              </w:rPr>
            </w:pPr>
            <w:r w:rsidRPr="000F0E76">
              <w:rPr>
                <w:rFonts w:ascii="Franklin Gothic Book" w:hAnsi="Franklin Gothic Book" w:cs="Calibri"/>
                <w:bCs/>
                <w:sz w:val="18"/>
                <w:szCs w:val="18"/>
              </w:rPr>
              <w:t>veľkosť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F33E8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0F0E76">
              <w:rPr>
                <w:rFonts w:ascii="Franklin Gothic Book" w:hAnsi="Franklin Gothic Book"/>
                <w:sz w:val="18"/>
                <w:szCs w:val="18"/>
                <w:lang w:eastAsia="en-US"/>
              </w:rPr>
              <w:t>Junior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90B27" w:rsidRDefault="00603BAD" w:rsidP="004835AD">
            <w:pPr>
              <w:spacing w:before="40" w:after="40" w:line="256" w:lineRule="auto"/>
              <w:rPr>
                <w:rFonts w:ascii="Franklin Gothic Book" w:hAnsi="Franklin Gothic Book" w:cs="Calibri"/>
                <w:bCs/>
                <w:sz w:val="18"/>
                <w:szCs w:val="18"/>
              </w:rPr>
            </w:pPr>
            <w:r w:rsidRPr="000F0E76">
              <w:rPr>
                <w:rFonts w:ascii="Franklin Gothic Book" w:hAnsi="Franklin Gothic Book" w:cs="Calibri"/>
                <w:bCs/>
                <w:sz w:val="18"/>
                <w:szCs w:val="18"/>
              </w:rPr>
              <w:t>Váha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0F0E76">
              <w:rPr>
                <w:rFonts w:ascii="Franklin Gothic Book" w:hAnsi="Franklin Gothic Book"/>
                <w:sz w:val="18"/>
                <w:szCs w:val="18"/>
                <w:lang w:eastAsia="en-US"/>
              </w:rPr>
              <w:t>kg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F33E8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Max. </w:t>
            </w:r>
            <w:r w:rsidRPr="000F0E76">
              <w:rPr>
                <w:rFonts w:ascii="Franklin Gothic Book" w:hAnsi="Franklin Gothic Book"/>
                <w:sz w:val="18"/>
                <w:szCs w:val="18"/>
                <w:lang w:eastAsia="en-US"/>
              </w:rPr>
              <w:t>1,8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90B27" w:rsidRDefault="00603BAD" w:rsidP="004835AD">
            <w:pPr>
              <w:spacing w:before="40" w:after="40" w:line="256" w:lineRule="auto"/>
              <w:rPr>
                <w:rFonts w:ascii="Franklin Gothic Book" w:hAnsi="Franklin Gothic Book" w:cs="Calibri"/>
                <w:bCs/>
                <w:sz w:val="18"/>
                <w:szCs w:val="18"/>
              </w:rPr>
            </w:pPr>
            <w:r w:rsidRPr="000F0E76">
              <w:rPr>
                <w:rFonts w:ascii="Franklin Gothic Book" w:hAnsi="Franklin Gothic Book" w:cs="Calibri"/>
                <w:bCs/>
                <w:sz w:val="18"/>
                <w:szCs w:val="18"/>
              </w:rPr>
              <w:t>rozmery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0F0E76">
              <w:rPr>
                <w:rFonts w:ascii="Franklin Gothic Book" w:hAnsi="Franklin Gothic Book"/>
                <w:sz w:val="18"/>
                <w:szCs w:val="18"/>
                <w:lang w:eastAsia="en-US"/>
              </w:rPr>
              <w:t>cm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F33E8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Min. </w:t>
            </w:r>
            <w:r w:rsidRPr="000F0E76">
              <w:rPr>
                <w:rFonts w:ascii="Franklin Gothic Book" w:hAnsi="Franklin Gothic Book"/>
                <w:sz w:val="18"/>
                <w:szCs w:val="18"/>
                <w:lang w:eastAsia="en-US"/>
              </w:rPr>
              <w:t>70x35x21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90B27" w:rsidRDefault="00603BAD" w:rsidP="004835AD">
            <w:pPr>
              <w:spacing w:before="40" w:after="40" w:line="256" w:lineRule="auto"/>
              <w:rPr>
                <w:rFonts w:ascii="Franklin Gothic Book" w:hAnsi="Franklin Gothic Book" w:cs="Calibri"/>
                <w:bCs/>
                <w:sz w:val="18"/>
                <w:szCs w:val="18"/>
              </w:rPr>
            </w:pPr>
            <w:r w:rsidRPr="000F0E76">
              <w:rPr>
                <w:rFonts w:ascii="Franklin Gothic Book" w:hAnsi="Franklin Gothic Book" w:cs="Calibri"/>
                <w:bCs/>
                <w:sz w:val="18"/>
                <w:szCs w:val="18"/>
              </w:rPr>
              <w:t>materiál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F33E8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0F0E76">
              <w:rPr>
                <w:rFonts w:ascii="Franklin Gothic Book" w:hAnsi="Franklin Gothic Book"/>
                <w:sz w:val="18"/>
                <w:szCs w:val="18"/>
                <w:lang w:eastAsia="en-US"/>
              </w:rPr>
              <w:t>jednodielna hustá pena obalená v PVC obale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proofErr w:type="spellStart"/>
            <w:r w:rsidRPr="000F0E76">
              <w:rPr>
                <w:rFonts w:ascii="Franklin Gothic Book" w:hAnsi="Franklin Gothic Book"/>
                <w:sz w:val="18"/>
                <w:szCs w:val="18"/>
                <w:lang w:eastAsia="en-US"/>
              </w:rPr>
              <w:t>Tackle</w:t>
            </w:r>
            <w:proofErr w:type="spellEnd"/>
            <w:r w:rsidRPr="000F0E76"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0F0E76">
              <w:rPr>
                <w:rFonts w:ascii="Franklin Gothic Book" w:hAnsi="Franklin Gothic Book"/>
                <w:sz w:val="18"/>
                <w:szCs w:val="18"/>
                <w:lang w:eastAsia="en-US"/>
              </w:rPr>
              <w:t>bag</w:t>
            </w:r>
            <w:proofErr w:type="spellEnd"/>
            <w:r w:rsidRPr="000F0E76"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 Junior</w:t>
            </w: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počet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90B27" w:rsidRDefault="00603BAD" w:rsidP="004835AD">
            <w:pPr>
              <w:spacing w:before="40" w:after="40" w:line="256" w:lineRule="auto"/>
              <w:rPr>
                <w:rFonts w:ascii="Franklin Gothic Book" w:hAnsi="Franklin Gothic Book" w:cs="Calibri"/>
                <w:bCs/>
                <w:sz w:val="18"/>
                <w:szCs w:val="18"/>
              </w:rPr>
            </w:pPr>
            <w:r w:rsidRPr="00BA4A81">
              <w:rPr>
                <w:rFonts w:ascii="Franklin Gothic Book" w:hAnsi="Franklin Gothic Book" w:cs="Calibri"/>
                <w:bCs/>
                <w:sz w:val="18"/>
                <w:szCs w:val="18"/>
              </w:rPr>
              <w:t>farba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F33E8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0F0E76">
              <w:rPr>
                <w:rFonts w:ascii="Franklin Gothic Book" w:hAnsi="Franklin Gothic Book"/>
                <w:sz w:val="18"/>
                <w:szCs w:val="18"/>
                <w:lang w:eastAsia="en-US"/>
              </w:rPr>
              <w:t>čierna/červená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90B27" w:rsidRDefault="00603BAD" w:rsidP="004835AD">
            <w:pPr>
              <w:spacing w:before="40" w:after="40" w:line="256" w:lineRule="auto"/>
              <w:rPr>
                <w:rFonts w:ascii="Franklin Gothic Book" w:hAnsi="Franklin Gothic Book" w:cs="Calibri"/>
                <w:bCs/>
                <w:sz w:val="18"/>
                <w:szCs w:val="18"/>
              </w:rPr>
            </w:pPr>
            <w:r w:rsidRPr="000F0E76">
              <w:rPr>
                <w:rFonts w:ascii="Franklin Gothic Book" w:hAnsi="Franklin Gothic Book" w:cs="Calibri"/>
                <w:bCs/>
                <w:sz w:val="18"/>
                <w:szCs w:val="18"/>
              </w:rPr>
              <w:t>veľkosť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F33E8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proofErr w:type="spellStart"/>
            <w:r w:rsidRPr="000F0E76">
              <w:rPr>
                <w:rFonts w:ascii="Franklin Gothic Book" w:hAnsi="Franklin Gothic Book"/>
                <w:sz w:val="18"/>
                <w:szCs w:val="18"/>
                <w:lang w:eastAsia="en-US"/>
              </w:rPr>
              <w:t>Intermediate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90B27" w:rsidRDefault="00603BAD" w:rsidP="004835AD">
            <w:pPr>
              <w:spacing w:before="40" w:after="40" w:line="256" w:lineRule="auto"/>
              <w:rPr>
                <w:rFonts w:ascii="Franklin Gothic Book" w:hAnsi="Franklin Gothic Book" w:cs="Calibri"/>
                <w:bCs/>
                <w:sz w:val="18"/>
                <w:szCs w:val="18"/>
              </w:rPr>
            </w:pPr>
            <w:r w:rsidRPr="000F0E76">
              <w:rPr>
                <w:rFonts w:ascii="Franklin Gothic Book" w:hAnsi="Franklin Gothic Book" w:cs="Calibri"/>
                <w:bCs/>
                <w:sz w:val="18"/>
                <w:szCs w:val="18"/>
              </w:rPr>
              <w:t>Váha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0F0E76">
              <w:rPr>
                <w:rFonts w:ascii="Franklin Gothic Book" w:hAnsi="Franklin Gothic Book"/>
                <w:sz w:val="18"/>
                <w:szCs w:val="18"/>
                <w:lang w:eastAsia="en-US"/>
              </w:rPr>
              <w:t>kg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F33E8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Max. 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90B27" w:rsidRDefault="00603BAD" w:rsidP="004835AD">
            <w:pPr>
              <w:spacing w:before="40" w:after="40" w:line="256" w:lineRule="auto"/>
              <w:rPr>
                <w:rFonts w:ascii="Franklin Gothic Book" w:hAnsi="Franklin Gothic Book" w:cs="Calibri"/>
                <w:bCs/>
                <w:sz w:val="18"/>
                <w:szCs w:val="18"/>
              </w:rPr>
            </w:pPr>
            <w:r w:rsidRPr="000F0E76">
              <w:rPr>
                <w:rFonts w:ascii="Franklin Gothic Book" w:hAnsi="Franklin Gothic Book" w:cs="Calibri"/>
                <w:bCs/>
                <w:sz w:val="18"/>
                <w:szCs w:val="18"/>
              </w:rPr>
              <w:t>rozmery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0F0E76">
              <w:rPr>
                <w:rFonts w:ascii="Franklin Gothic Book" w:hAnsi="Franklin Gothic Book"/>
                <w:sz w:val="18"/>
                <w:szCs w:val="18"/>
                <w:lang w:eastAsia="en-US"/>
              </w:rPr>
              <w:t>cm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F33E8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Min. </w:t>
            </w:r>
            <w:r w:rsidRPr="000F0E76">
              <w:rPr>
                <w:rFonts w:ascii="Franklin Gothic Book" w:hAnsi="Franklin Gothic Book"/>
                <w:sz w:val="18"/>
                <w:szCs w:val="18"/>
                <w:lang w:eastAsia="en-US"/>
              </w:rPr>
              <w:t>132x41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90B27" w:rsidRDefault="00603BAD" w:rsidP="004835AD">
            <w:pPr>
              <w:spacing w:before="40" w:after="40" w:line="256" w:lineRule="auto"/>
              <w:rPr>
                <w:rFonts w:ascii="Franklin Gothic Book" w:hAnsi="Franklin Gothic Book" w:cs="Calibri"/>
                <w:bCs/>
                <w:sz w:val="18"/>
                <w:szCs w:val="18"/>
              </w:rPr>
            </w:pPr>
            <w:r w:rsidRPr="000F0E76">
              <w:rPr>
                <w:rFonts w:ascii="Franklin Gothic Book" w:hAnsi="Franklin Gothic Book" w:cs="Calibri"/>
                <w:bCs/>
                <w:sz w:val="18"/>
                <w:szCs w:val="18"/>
              </w:rPr>
              <w:t>materiál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F33E8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0F0E76">
              <w:rPr>
                <w:rFonts w:ascii="Franklin Gothic Book" w:hAnsi="Franklin Gothic Book"/>
                <w:sz w:val="18"/>
                <w:szCs w:val="18"/>
                <w:lang w:eastAsia="en-US"/>
              </w:rPr>
              <w:t>jednodielna hustá pena obalená v PVC obale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proofErr w:type="spellStart"/>
            <w:r w:rsidRPr="00103589">
              <w:rPr>
                <w:rFonts w:ascii="Franklin Gothic Book" w:hAnsi="Franklin Gothic Book"/>
                <w:sz w:val="18"/>
                <w:szCs w:val="18"/>
                <w:lang w:eastAsia="en-US"/>
              </w:rPr>
              <w:t>Tackle</w:t>
            </w:r>
            <w:proofErr w:type="spellEnd"/>
            <w:r w:rsidRPr="00103589"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103589">
              <w:rPr>
                <w:rFonts w:ascii="Franklin Gothic Book" w:hAnsi="Franklin Gothic Book"/>
                <w:sz w:val="18"/>
                <w:szCs w:val="18"/>
                <w:lang w:eastAsia="en-US"/>
              </w:rPr>
              <w:t>bag</w:t>
            </w:r>
            <w:proofErr w:type="spellEnd"/>
            <w:r w:rsidRPr="00103589"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103589">
              <w:rPr>
                <w:rFonts w:ascii="Franklin Gothic Book" w:hAnsi="Franklin Gothic Book"/>
                <w:sz w:val="18"/>
                <w:szCs w:val="18"/>
                <w:lang w:eastAsia="en-US"/>
              </w:rPr>
              <w:t>roller</w:t>
            </w:r>
            <w:proofErr w:type="spellEnd"/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počet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90B27" w:rsidRDefault="00603BAD" w:rsidP="004835AD">
            <w:pPr>
              <w:spacing w:before="40" w:after="40" w:line="256" w:lineRule="auto"/>
              <w:rPr>
                <w:rFonts w:ascii="Franklin Gothic Book" w:hAnsi="Franklin Gothic Book" w:cs="Calibri"/>
                <w:bCs/>
                <w:sz w:val="18"/>
                <w:szCs w:val="18"/>
              </w:rPr>
            </w:pPr>
            <w:r w:rsidRPr="00BA4A81">
              <w:rPr>
                <w:rFonts w:ascii="Franklin Gothic Book" w:hAnsi="Franklin Gothic Book" w:cs="Calibri"/>
                <w:bCs/>
                <w:sz w:val="18"/>
                <w:szCs w:val="18"/>
              </w:rPr>
              <w:t>farba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F33E8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0F0E76">
              <w:rPr>
                <w:rFonts w:ascii="Franklin Gothic Book" w:hAnsi="Franklin Gothic Book"/>
                <w:sz w:val="18"/>
                <w:szCs w:val="18"/>
                <w:lang w:eastAsia="en-US"/>
              </w:rPr>
              <w:t>čierna/červená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90B27" w:rsidRDefault="00603BAD" w:rsidP="004835AD">
            <w:pPr>
              <w:spacing w:before="40" w:after="40" w:line="256" w:lineRule="auto"/>
              <w:rPr>
                <w:rFonts w:ascii="Franklin Gothic Book" w:hAnsi="Franklin Gothic Book" w:cs="Calibri"/>
                <w:bCs/>
                <w:sz w:val="18"/>
                <w:szCs w:val="18"/>
              </w:rPr>
            </w:pPr>
            <w:r w:rsidRPr="000F0E76">
              <w:rPr>
                <w:rFonts w:ascii="Franklin Gothic Book" w:hAnsi="Franklin Gothic Book" w:cs="Calibri"/>
                <w:bCs/>
                <w:sz w:val="18"/>
                <w:szCs w:val="18"/>
              </w:rPr>
              <w:t>veľkosť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F33E8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103589">
              <w:rPr>
                <w:rFonts w:ascii="Franklin Gothic Book" w:hAnsi="Franklin Gothic Book"/>
                <w:sz w:val="18"/>
                <w:szCs w:val="18"/>
                <w:lang w:eastAsia="en-US"/>
              </w:rPr>
              <w:t>Junior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90B27" w:rsidRDefault="00603BAD" w:rsidP="004835AD">
            <w:pPr>
              <w:spacing w:before="40" w:after="40" w:line="256" w:lineRule="auto"/>
              <w:rPr>
                <w:rFonts w:ascii="Franklin Gothic Book" w:hAnsi="Franklin Gothic Book" w:cs="Calibri"/>
                <w:bCs/>
                <w:sz w:val="18"/>
                <w:szCs w:val="18"/>
              </w:rPr>
            </w:pPr>
            <w:r w:rsidRPr="000F0E76">
              <w:rPr>
                <w:rFonts w:ascii="Franklin Gothic Book" w:hAnsi="Franklin Gothic Book" w:cs="Calibri"/>
                <w:bCs/>
                <w:sz w:val="18"/>
                <w:szCs w:val="18"/>
              </w:rPr>
              <w:t>Váha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0F0E76">
              <w:rPr>
                <w:rFonts w:ascii="Franklin Gothic Book" w:hAnsi="Franklin Gothic Book"/>
                <w:sz w:val="18"/>
                <w:szCs w:val="18"/>
                <w:lang w:eastAsia="en-US"/>
              </w:rPr>
              <w:t>kg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F33E8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Max. 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90B27" w:rsidRDefault="00603BAD" w:rsidP="004835AD">
            <w:pPr>
              <w:spacing w:before="40" w:after="40" w:line="256" w:lineRule="auto"/>
              <w:rPr>
                <w:rFonts w:ascii="Franklin Gothic Book" w:hAnsi="Franklin Gothic Book" w:cs="Calibri"/>
                <w:bCs/>
                <w:sz w:val="18"/>
                <w:szCs w:val="18"/>
              </w:rPr>
            </w:pPr>
            <w:r w:rsidRPr="000F0E76">
              <w:rPr>
                <w:rFonts w:ascii="Franklin Gothic Book" w:hAnsi="Franklin Gothic Book" w:cs="Calibri"/>
                <w:bCs/>
                <w:sz w:val="18"/>
                <w:szCs w:val="18"/>
              </w:rPr>
              <w:t>rozmery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0F0E76">
              <w:rPr>
                <w:rFonts w:ascii="Franklin Gothic Book" w:hAnsi="Franklin Gothic Book"/>
                <w:sz w:val="18"/>
                <w:szCs w:val="18"/>
                <w:lang w:eastAsia="en-US"/>
              </w:rPr>
              <w:t>cm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F33E8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Min. </w:t>
            </w:r>
            <w:r w:rsidRPr="00103589">
              <w:rPr>
                <w:rFonts w:ascii="Franklin Gothic Book" w:hAnsi="Franklin Gothic Book"/>
                <w:sz w:val="18"/>
                <w:szCs w:val="18"/>
                <w:lang w:eastAsia="en-US"/>
              </w:rPr>
              <w:t>100x100x25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90B27" w:rsidRDefault="00603BAD" w:rsidP="004835AD">
            <w:pPr>
              <w:spacing w:before="40" w:after="40" w:line="256" w:lineRule="auto"/>
              <w:rPr>
                <w:rFonts w:ascii="Franklin Gothic Book" w:hAnsi="Franklin Gothic Book" w:cs="Calibri"/>
                <w:bCs/>
                <w:sz w:val="18"/>
                <w:szCs w:val="18"/>
              </w:rPr>
            </w:pPr>
            <w:r w:rsidRPr="000F0E76">
              <w:rPr>
                <w:rFonts w:ascii="Franklin Gothic Book" w:hAnsi="Franklin Gothic Book" w:cs="Calibri"/>
                <w:bCs/>
                <w:sz w:val="18"/>
                <w:szCs w:val="18"/>
              </w:rPr>
              <w:t>materiál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F33E8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0F0E76">
              <w:rPr>
                <w:rFonts w:ascii="Franklin Gothic Book" w:hAnsi="Franklin Gothic Book"/>
                <w:sz w:val="18"/>
                <w:szCs w:val="18"/>
                <w:lang w:eastAsia="en-US"/>
              </w:rPr>
              <w:t>jednodielna hustá pena obalená v PVC obale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E924A0">
              <w:rPr>
                <w:rFonts w:ascii="Franklin Gothic Book" w:hAnsi="Franklin Gothic Book"/>
                <w:sz w:val="18"/>
                <w:szCs w:val="18"/>
                <w:lang w:eastAsia="en-US"/>
              </w:rPr>
              <w:t>taška</w:t>
            </w: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počet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90B27" w:rsidRDefault="00603BAD" w:rsidP="004835AD">
            <w:pPr>
              <w:spacing w:before="40" w:after="40" w:line="256" w:lineRule="auto"/>
              <w:rPr>
                <w:rFonts w:ascii="Franklin Gothic Book" w:hAnsi="Franklin Gothic Book" w:cs="Calibri"/>
                <w:bCs/>
                <w:sz w:val="18"/>
                <w:szCs w:val="18"/>
              </w:rPr>
            </w:pPr>
            <w:r w:rsidRPr="00E924A0">
              <w:rPr>
                <w:rFonts w:ascii="Franklin Gothic Book" w:hAnsi="Franklin Gothic Book" w:cs="Calibri"/>
                <w:bCs/>
                <w:sz w:val="18"/>
                <w:szCs w:val="18"/>
              </w:rPr>
              <w:t>pre ľahšie uskladnenie a vybavenia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F33E8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áno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90B27" w:rsidRDefault="00603BAD" w:rsidP="004835AD">
            <w:pPr>
              <w:spacing w:before="40" w:after="40" w:line="256" w:lineRule="auto"/>
              <w:rPr>
                <w:rFonts w:ascii="Franklin Gothic Book" w:hAnsi="Franklin Gothic Book" w:cs="Calibri"/>
                <w:bCs/>
                <w:sz w:val="18"/>
                <w:szCs w:val="18"/>
              </w:rPr>
            </w:pPr>
            <w:r w:rsidRPr="00E924A0">
              <w:rPr>
                <w:rFonts w:ascii="Franklin Gothic Book" w:hAnsi="Franklin Gothic Book" w:cs="Calibri"/>
                <w:bCs/>
                <w:sz w:val="18"/>
                <w:szCs w:val="18"/>
              </w:rPr>
              <w:t>farba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F33E8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E924A0">
              <w:rPr>
                <w:rFonts w:ascii="Franklin Gothic Book" w:hAnsi="Franklin Gothic Book"/>
                <w:sz w:val="18"/>
                <w:szCs w:val="18"/>
                <w:lang w:eastAsia="en-US"/>
              </w:rPr>
              <w:t>čierna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90B27" w:rsidRDefault="00603BAD" w:rsidP="004835AD">
            <w:pPr>
              <w:spacing w:before="40" w:after="40" w:line="256" w:lineRule="auto"/>
              <w:rPr>
                <w:rFonts w:ascii="Franklin Gothic Book" w:hAnsi="Franklin Gothic Book" w:cs="Calibri"/>
                <w:bCs/>
                <w:sz w:val="18"/>
                <w:szCs w:val="18"/>
              </w:rPr>
            </w:pPr>
            <w:r w:rsidRPr="00E924A0">
              <w:rPr>
                <w:rFonts w:ascii="Franklin Gothic Book" w:hAnsi="Franklin Gothic Book" w:cs="Calibri"/>
                <w:bCs/>
                <w:sz w:val="18"/>
                <w:szCs w:val="18"/>
              </w:rPr>
              <w:t>rozmery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cm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F33E8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Min. </w:t>
            </w:r>
            <w:r w:rsidRPr="00E924A0">
              <w:rPr>
                <w:rFonts w:ascii="Franklin Gothic Book" w:hAnsi="Franklin Gothic Book"/>
                <w:sz w:val="18"/>
                <w:szCs w:val="18"/>
                <w:lang w:eastAsia="en-US"/>
              </w:rPr>
              <w:t>100x58x95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8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Názov výrobcu a typové označenie  s príslušenstvom: </w:t>
            </w: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814B59">
              <w:rPr>
                <w:rFonts w:ascii="Franklin Gothic Book" w:hAnsi="Franklin Gothic Book"/>
                <w:sz w:val="18"/>
                <w:szCs w:val="18"/>
                <w:lang w:eastAsia="en-US"/>
              </w:rPr>
              <w:t>Prilby - Rugby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počet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D73D24">
              <w:rPr>
                <w:rFonts w:ascii="Franklin Gothic Book" w:hAnsi="Franklin Gothic Book"/>
                <w:sz w:val="18"/>
                <w:szCs w:val="18"/>
                <w:lang w:eastAsia="en-US"/>
              </w:rPr>
              <w:t>prilba veľkosť XS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5 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D73D24">
              <w:rPr>
                <w:rFonts w:ascii="Franklin Gothic Book" w:hAnsi="Franklin Gothic Book"/>
                <w:sz w:val="18"/>
                <w:szCs w:val="18"/>
                <w:lang w:eastAsia="en-US"/>
              </w:rPr>
              <w:t>Farba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D73D24">
              <w:rPr>
                <w:rFonts w:ascii="Franklin Gothic Book" w:hAnsi="Franklin Gothic Book"/>
                <w:sz w:val="18"/>
                <w:szCs w:val="18"/>
                <w:lang w:eastAsia="en-US"/>
              </w:rPr>
              <w:t>čierna/šedá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materiál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D73D24">
              <w:rPr>
                <w:rFonts w:ascii="Franklin Gothic Book" w:hAnsi="Franklin Gothic Book"/>
                <w:sz w:val="18"/>
                <w:szCs w:val="18"/>
                <w:lang w:eastAsia="en-US"/>
              </w:rPr>
              <w:t>PVC materiál v kombinácií s bavlnou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D73D24">
              <w:rPr>
                <w:rFonts w:ascii="Franklin Gothic Book" w:hAnsi="Franklin Gothic Book"/>
                <w:sz w:val="18"/>
                <w:szCs w:val="18"/>
                <w:lang w:eastAsia="en-US"/>
              </w:rPr>
              <w:t>prilba veľkosť 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6 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D73D24">
              <w:rPr>
                <w:rFonts w:ascii="Franklin Gothic Book" w:hAnsi="Franklin Gothic Book"/>
                <w:sz w:val="18"/>
                <w:szCs w:val="18"/>
                <w:lang w:eastAsia="en-US"/>
              </w:rPr>
              <w:t>Farba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D73D24">
              <w:rPr>
                <w:rFonts w:ascii="Franklin Gothic Book" w:hAnsi="Franklin Gothic Book"/>
                <w:sz w:val="18"/>
                <w:szCs w:val="18"/>
                <w:lang w:eastAsia="en-US"/>
              </w:rPr>
              <w:t>čierna/šedá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materiál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D73D24">
              <w:rPr>
                <w:rFonts w:ascii="Franklin Gothic Book" w:hAnsi="Franklin Gothic Book"/>
                <w:sz w:val="18"/>
                <w:szCs w:val="18"/>
                <w:lang w:eastAsia="en-US"/>
              </w:rPr>
              <w:t>PVC materiál v kombinácií s bavlnou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8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Názov výrobcu a typové označenie  s príslušenstvom: </w:t>
            </w: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814B59"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Hokejky - </w:t>
            </w:r>
            <w:proofErr w:type="spellStart"/>
            <w:r w:rsidRPr="00814B59">
              <w:rPr>
                <w:rFonts w:ascii="Franklin Gothic Book" w:hAnsi="Franklin Gothic Book"/>
                <w:sz w:val="18"/>
                <w:szCs w:val="18"/>
                <w:lang w:eastAsia="en-US"/>
              </w:rPr>
              <w:t>Florbal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počet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09091F"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florbalová hokejka L/R </w:t>
            </w: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min.</w:t>
            </w:r>
            <w:r w:rsidRPr="0009091F"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 5ks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áno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Farba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modrá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materiál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09091F">
              <w:rPr>
                <w:rFonts w:ascii="Franklin Gothic Book" w:hAnsi="Franklin Gothic Book"/>
                <w:sz w:val="18"/>
                <w:szCs w:val="18"/>
                <w:lang w:eastAsia="en-US"/>
              </w:rPr>
              <w:t>sklolaminát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09091F">
              <w:rPr>
                <w:rFonts w:ascii="Franklin Gothic Book" w:hAnsi="Franklin Gothic Book"/>
                <w:sz w:val="18"/>
                <w:szCs w:val="18"/>
                <w:lang w:eastAsia="en-US"/>
              </w:rPr>
              <w:t>florbalová hokejka L/R</w:t>
            </w: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 min. 5 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áno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Farba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zelená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materiál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09091F">
              <w:rPr>
                <w:rFonts w:ascii="Franklin Gothic Book" w:hAnsi="Franklin Gothic Book"/>
                <w:sz w:val="18"/>
                <w:szCs w:val="18"/>
                <w:lang w:eastAsia="en-US"/>
              </w:rPr>
              <w:t>sklolaminát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8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Názov výrobcu a typové označenie  s príslušenstvom: </w:t>
            </w: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9D619B"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Brankárska výstroj - </w:t>
            </w:r>
            <w:proofErr w:type="spellStart"/>
            <w:r w:rsidRPr="009D619B">
              <w:rPr>
                <w:rFonts w:ascii="Franklin Gothic Book" w:hAnsi="Franklin Gothic Book"/>
                <w:sz w:val="18"/>
                <w:szCs w:val="18"/>
                <w:lang w:eastAsia="en-US"/>
              </w:rPr>
              <w:t>Florbal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počet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sada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1B6DE3">
              <w:rPr>
                <w:rFonts w:ascii="Franklin Gothic Book" w:hAnsi="Franklin Gothic Book"/>
                <w:sz w:val="18"/>
                <w:szCs w:val="18"/>
                <w:lang w:eastAsia="en-US"/>
              </w:rPr>
              <w:t>florbalové nohavice</w:t>
            </w: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počet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farba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1B6DE3">
              <w:rPr>
                <w:rFonts w:ascii="Franklin Gothic Book" w:hAnsi="Franklin Gothic Book"/>
                <w:sz w:val="18"/>
                <w:szCs w:val="18"/>
                <w:lang w:eastAsia="en-US"/>
              </w:rPr>
              <w:t>čierne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materiál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1B6DE3">
              <w:rPr>
                <w:rFonts w:ascii="Franklin Gothic Book" w:hAnsi="Franklin Gothic Book"/>
                <w:sz w:val="18"/>
                <w:szCs w:val="18"/>
                <w:lang w:eastAsia="en-US"/>
              </w:rPr>
              <w:t>polyester, polyuretánová pena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1B6DE3">
              <w:rPr>
                <w:rFonts w:ascii="Franklin Gothic Book" w:hAnsi="Franklin Gothic Book"/>
                <w:sz w:val="18"/>
                <w:szCs w:val="18"/>
                <w:lang w:eastAsia="en-US"/>
              </w:rPr>
              <w:t>florbalové rukavice</w:t>
            </w: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počet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farba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1B6DE3">
              <w:rPr>
                <w:rFonts w:ascii="Franklin Gothic Book" w:hAnsi="Franklin Gothic Book"/>
                <w:sz w:val="18"/>
                <w:szCs w:val="18"/>
                <w:lang w:eastAsia="en-US"/>
              </w:rPr>
              <w:t>čierne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materiál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Min. </w:t>
            </w:r>
            <w:r w:rsidRPr="001B6DE3"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50% polyester, </w:t>
            </w: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min. </w:t>
            </w:r>
            <w:r w:rsidRPr="001B6DE3"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30% nylon, </w:t>
            </w: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min. </w:t>
            </w:r>
            <w:r w:rsidRPr="001B6DE3"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20% </w:t>
            </w:r>
            <w:proofErr w:type="spellStart"/>
            <w:r w:rsidRPr="001B6DE3">
              <w:rPr>
                <w:rFonts w:ascii="Franklin Gothic Book" w:hAnsi="Franklin Gothic Book"/>
                <w:sz w:val="18"/>
                <w:szCs w:val="18"/>
                <w:lang w:eastAsia="en-US"/>
              </w:rPr>
              <w:t>neoprén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8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Názov výrobcu a typové označenie  s príslušenstvom: </w:t>
            </w: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334E11"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Dresy, trenky - </w:t>
            </w:r>
            <w:proofErr w:type="spellStart"/>
            <w:r w:rsidRPr="00334E11">
              <w:rPr>
                <w:rFonts w:ascii="Franklin Gothic Book" w:hAnsi="Franklin Gothic Book"/>
                <w:sz w:val="18"/>
                <w:szCs w:val="18"/>
                <w:lang w:eastAsia="en-US"/>
              </w:rPr>
              <w:t>Florbal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počet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AC3209">
              <w:rPr>
                <w:rFonts w:ascii="Franklin Gothic Book" w:hAnsi="Franklin Gothic Book"/>
                <w:sz w:val="18"/>
                <w:szCs w:val="18"/>
                <w:lang w:eastAsia="en-US"/>
              </w:rPr>
              <w:t>Dres</w:t>
            </w: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 10 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C3209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áno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farba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B15BA5">
              <w:rPr>
                <w:rFonts w:ascii="Franklin Gothic Book" w:hAnsi="Franklin Gothic Book"/>
                <w:sz w:val="18"/>
                <w:szCs w:val="18"/>
                <w:lang w:eastAsia="en-US"/>
              </w:rPr>
              <w:t>čierny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veľkosť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Min. </w:t>
            </w:r>
            <w:r w:rsidRPr="00B15BA5">
              <w:rPr>
                <w:rFonts w:ascii="Franklin Gothic Book" w:hAnsi="Franklin Gothic Book"/>
                <w:sz w:val="18"/>
                <w:szCs w:val="18"/>
                <w:lang w:eastAsia="en-US"/>
              </w:rPr>
              <w:t>7/M 3/L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materiál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Min. </w:t>
            </w:r>
            <w:r w:rsidRPr="00AC3209">
              <w:rPr>
                <w:rFonts w:ascii="Franklin Gothic Book" w:hAnsi="Franklin Gothic Book"/>
                <w:sz w:val="18"/>
                <w:szCs w:val="18"/>
                <w:lang w:eastAsia="en-US"/>
              </w:rPr>
              <w:t>100% polyester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B15BA5"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Trenky </w:t>
            </w: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10 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C3209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áno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farba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B15BA5">
              <w:rPr>
                <w:rFonts w:ascii="Franklin Gothic Book" w:hAnsi="Franklin Gothic Book"/>
                <w:sz w:val="18"/>
                <w:szCs w:val="18"/>
                <w:lang w:eastAsia="en-US"/>
              </w:rPr>
              <w:t>čierny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veľkosť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Min. </w:t>
            </w:r>
            <w:r w:rsidRPr="00B15BA5">
              <w:rPr>
                <w:rFonts w:ascii="Franklin Gothic Book" w:hAnsi="Franklin Gothic Book"/>
                <w:sz w:val="18"/>
                <w:szCs w:val="18"/>
                <w:lang w:eastAsia="en-US"/>
              </w:rPr>
              <w:t>7/M 3/L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materiál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Min. </w:t>
            </w:r>
            <w:r w:rsidRPr="00AC3209">
              <w:rPr>
                <w:rFonts w:ascii="Franklin Gothic Book" w:hAnsi="Franklin Gothic Book"/>
                <w:sz w:val="18"/>
                <w:szCs w:val="18"/>
                <w:lang w:eastAsia="en-US"/>
              </w:rPr>
              <w:t>100% polyester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proofErr w:type="spellStart"/>
            <w:r w:rsidRPr="00B15BA5">
              <w:rPr>
                <w:rFonts w:ascii="Franklin Gothic Book" w:hAnsi="Franklin Gothic Book"/>
                <w:sz w:val="18"/>
                <w:szCs w:val="18"/>
                <w:lang w:eastAsia="en-US"/>
              </w:rPr>
              <w:t>Štucne</w:t>
            </w:r>
            <w:proofErr w:type="spellEnd"/>
            <w:r w:rsidRPr="00B15BA5"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10 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C3209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áno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farba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B15BA5">
              <w:rPr>
                <w:rFonts w:ascii="Franklin Gothic Book" w:hAnsi="Franklin Gothic Book"/>
                <w:sz w:val="18"/>
                <w:szCs w:val="18"/>
                <w:lang w:eastAsia="en-US"/>
              </w:rPr>
              <w:t>čierny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veľkosť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Min. </w:t>
            </w:r>
            <w:r w:rsidRPr="00B15BA5">
              <w:rPr>
                <w:rFonts w:ascii="Franklin Gothic Book" w:hAnsi="Franklin Gothic Book"/>
                <w:sz w:val="18"/>
                <w:szCs w:val="18"/>
                <w:lang w:eastAsia="en-US"/>
              </w:rPr>
              <w:t>10/43-45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materiál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Min. </w:t>
            </w:r>
            <w:r w:rsidRPr="00AC3209">
              <w:rPr>
                <w:rFonts w:ascii="Franklin Gothic Book" w:hAnsi="Franklin Gothic Book"/>
                <w:sz w:val="18"/>
                <w:szCs w:val="18"/>
                <w:lang w:eastAsia="en-US"/>
              </w:rPr>
              <w:t>100% polyester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8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Názov výrobcu a typové označenie  s príslušenstvom: </w:t>
            </w: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proofErr w:type="spellStart"/>
            <w:r w:rsidRPr="00F92D72">
              <w:rPr>
                <w:rFonts w:ascii="Franklin Gothic Book" w:hAnsi="Franklin Gothic Book"/>
                <w:sz w:val="18"/>
                <w:szCs w:val="18"/>
                <w:lang w:eastAsia="en-US"/>
              </w:rPr>
              <w:t>Fitlopty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počet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gymnastická</w:t>
            </w:r>
            <w:r w:rsidRPr="003B1B90">
              <w:rPr>
                <w:rFonts w:ascii="Franklin Gothic Book" w:hAnsi="Franklin Gothic Book"/>
                <w:sz w:val="18"/>
                <w:szCs w:val="18"/>
                <w:lang w:eastAsia="en-US"/>
              </w:rPr>
              <w:t>. lopta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C3209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áno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proofErr w:type="spellStart"/>
            <w:r w:rsidRPr="003B1B90">
              <w:rPr>
                <w:rFonts w:ascii="Franklin Gothic Book" w:hAnsi="Franklin Gothic Book"/>
                <w:sz w:val="18"/>
                <w:szCs w:val="18"/>
                <w:lang w:eastAsia="en-US"/>
              </w:rPr>
              <w:t>Anti-Burst</w:t>
            </w:r>
            <w:proofErr w:type="spellEnd"/>
            <w:r w:rsidRPr="003B1B90"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 s pumpou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AC3209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áno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farba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3B1B90">
              <w:rPr>
                <w:rFonts w:ascii="Franklin Gothic Book" w:hAnsi="Franklin Gothic Book"/>
                <w:sz w:val="18"/>
                <w:szCs w:val="18"/>
                <w:lang w:eastAsia="en-US"/>
              </w:rPr>
              <w:t>šedá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8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Názov výrobcu a typové označenie  s príslušenstvom: </w:t>
            </w: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proofErr w:type="spellStart"/>
            <w:r w:rsidRPr="00C96EC6">
              <w:rPr>
                <w:rFonts w:ascii="Franklin Gothic Book" w:hAnsi="Franklin Gothic Book"/>
                <w:sz w:val="18"/>
                <w:szCs w:val="18"/>
                <w:lang w:eastAsia="en-US"/>
              </w:rPr>
              <w:t>tag</w:t>
            </w:r>
            <w:proofErr w:type="spellEnd"/>
            <w:r w:rsidRPr="00C96EC6"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- </w:t>
            </w:r>
            <w:proofErr w:type="spellStart"/>
            <w:r w:rsidRPr="00C96EC6">
              <w:rPr>
                <w:rFonts w:ascii="Franklin Gothic Book" w:hAnsi="Franklin Gothic Book"/>
                <w:sz w:val="18"/>
                <w:szCs w:val="18"/>
                <w:lang w:eastAsia="en-US"/>
              </w:rPr>
              <w:t>sada</w:t>
            </w:r>
            <w:proofErr w:type="spellEnd"/>
            <w:r w:rsidRPr="00C96EC6">
              <w:rPr>
                <w:rFonts w:ascii="Franklin Gothic Book" w:hAnsi="Franklin Gothic Book"/>
                <w:sz w:val="18"/>
                <w:szCs w:val="18"/>
                <w:lang w:eastAsia="en-US"/>
              </w:rPr>
              <w:t>-rugby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počet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sada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2A49BD">
              <w:rPr>
                <w:rFonts w:ascii="Franklin Gothic Book" w:hAnsi="Franklin Gothic Book"/>
                <w:sz w:val="18"/>
                <w:szCs w:val="18"/>
                <w:lang w:eastAsia="en-US"/>
              </w:rPr>
              <w:t>Rugby opasok</w:t>
            </w: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počet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2A49BD">
              <w:rPr>
                <w:rFonts w:ascii="Franklin Gothic Book" w:hAnsi="Franklin Gothic Book"/>
                <w:sz w:val="18"/>
                <w:szCs w:val="18"/>
                <w:lang w:eastAsia="en-US"/>
              </w:rPr>
              <w:t>veľkosť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3B1B90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2A49BD">
              <w:rPr>
                <w:rFonts w:ascii="Franklin Gothic Book" w:hAnsi="Franklin Gothic Book"/>
                <w:sz w:val="18"/>
                <w:szCs w:val="18"/>
                <w:lang w:eastAsia="en-US"/>
              </w:rPr>
              <w:t>farba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3B1B90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2A49BD">
              <w:rPr>
                <w:rFonts w:ascii="Franklin Gothic Book" w:hAnsi="Franklin Gothic Book"/>
                <w:sz w:val="18"/>
                <w:szCs w:val="18"/>
                <w:lang w:eastAsia="en-US"/>
              </w:rPr>
              <w:t>čierna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2A49B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2A49BD">
              <w:rPr>
                <w:rFonts w:ascii="Franklin Gothic Book" w:hAnsi="Franklin Gothic Book"/>
                <w:sz w:val="18"/>
                <w:szCs w:val="18"/>
                <w:lang w:eastAsia="en-US"/>
              </w:rPr>
              <w:t>materiál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3B1B90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2A49BD"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PVC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47665E">
              <w:rPr>
                <w:rFonts w:ascii="Franklin Gothic Book" w:hAnsi="Franklin Gothic Book"/>
                <w:sz w:val="18"/>
                <w:szCs w:val="18"/>
                <w:lang w:eastAsia="en-US"/>
              </w:rPr>
              <w:t>Rugby pásky</w:t>
            </w: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počet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2A49BD">
              <w:rPr>
                <w:rFonts w:ascii="Franklin Gothic Book" w:hAnsi="Franklin Gothic Book"/>
                <w:sz w:val="18"/>
                <w:szCs w:val="18"/>
                <w:lang w:eastAsia="en-US"/>
              </w:rPr>
              <w:t>veľkosť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3B1B90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2A49BD">
              <w:rPr>
                <w:rFonts w:ascii="Franklin Gothic Book" w:hAnsi="Franklin Gothic Book"/>
                <w:sz w:val="18"/>
                <w:szCs w:val="18"/>
                <w:lang w:eastAsia="en-US"/>
              </w:rPr>
              <w:t>farba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3B1B90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47665E">
              <w:rPr>
                <w:rFonts w:ascii="Franklin Gothic Book" w:hAnsi="Franklin Gothic Book"/>
                <w:sz w:val="18"/>
                <w:szCs w:val="18"/>
                <w:lang w:eastAsia="en-US"/>
              </w:rPr>
              <w:t>červená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2A49B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2A49BD">
              <w:rPr>
                <w:rFonts w:ascii="Franklin Gothic Book" w:hAnsi="Franklin Gothic Book"/>
                <w:sz w:val="18"/>
                <w:szCs w:val="18"/>
                <w:lang w:eastAsia="en-US"/>
              </w:rPr>
              <w:t>materiál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3B1B90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2A49BD"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PVC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47665E">
              <w:rPr>
                <w:rFonts w:ascii="Franklin Gothic Book" w:hAnsi="Franklin Gothic Book"/>
                <w:sz w:val="18"/>
                <w:szCs w:val="18"/>
                <w:lang w:eastAsia="en-US"/>
              </w:rPr>
              <w:t>taška na vybavenie</w:t>
            </w: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počet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2A49BD">
              <w:rPr>
                <w:rFonts w:ascii="Franklin Gothic Book" w:hAnsi="Franklin Gothic Book"/>
                <w:sz w:val="18"/>
                <w:szCs w:val="18"/>
                <w:lang w:eastAsia="en-US"/>
              </w:rPr>
              <w:t>farba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3B1B90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AE2B0C">
              <w:rPr>
                <w:rFonts w:ascii="Franklin Gothic Book" w:hAnsi="Franklin Gothic Book"/>
                <w:sz w:val="18"/>
                <w:szCs w:val="18"/>
                <w:lang w:eastAsia="en-US"/>
              </w:rPr>
              <w:t>čierna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2A49B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2A49BD">
              <w:rPr>
                <w:rFonts w:ascii="Franklin Gothic Book" w:hAnsi="Franklin Gothic Book"/>
                <w:sz w:val="18"/>
                <w:szCs w:val="18"/>
                <w:lang w:eastAsia="en-US"/>
              </w:rPr>
              <w:t>materiál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3B1B90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 w:rsidRPr="002A49BD"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PVC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BAD" w:rsidRDefault="00603BAD" w:rsidP="00E12B09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Doprava na miesto prevádzky: </w:t>
            </w:r>
            <w:r w:rsidR="00E12B09" w:rsidRPr="00E12B09">
              <w:rPr>
                <w:rFonts w:ascii="Franklin Gothic Book" w:hAnsi="Franklin Gothic Book"/>
                <w:sz w:val="18"/>
                <w:szCs w:val="18"/>
                <w:lang w:eastAsia="en-US"/>
              </w:rPr>
              <w:t>Obec Moravany nad Váhom</w:t>
            </w:r>
            <w:r w:rsidR="00E12B09"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="00E12B09" w:rsidRPr="00E12B09">
              <w:rPr>
                <w:rFonts w:ascii="Franklin Gothic Book" w:hAnsi="Franklin Gothic Book"/>
                <w:sz w:val="18"/>
                <w:szCs w:val="18"/>
                <w:lang w:eastAsia="en-US"/>
              </w:rPr>
              <w:t>Kostolecká</w:t>
            </w:r>
            <w:proofErr w:type="spellEnd"/>
            <w:r w:rsidR="00E12B09" w:rsidRPr="00E12B09">
              <w:rPr>
                <w:rFonts w:ascii="Franklin Gothic Book" w:hAnsi="Franklin Gothic Book"/>
                <w:sz w:val="18"/>
                <w:szCs w:val="18"/>
                <w:lang w:eastAsia="en-US"/>
              </w:rPr>
              <w:t xml:space="preserve"> 175/4, 922 21  Moravany nad Váhom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áno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  <w:tr w:rsidR="00603BAD" w:rsidTr="004835A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BAD" w:rsidRDefault="00603BAD" w:rsidP="004835AD">
            <w:pPr>
              <w:spacing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Záručná lehota 12 mesiacov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BAD" w:rsidRDefault="00603BAD" w:rsidP="004835AD">
            <w:pPr>
              <w:spacing w:before="40" w:after="40" w:line="256" w:lineRule="auto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  <w:r>
              <w:rPr>
                <w:rFonts w:ascii="Franklin Gothic Book" w:hAnsi="Franklin Gothic Book"/>
                <w:sz w:val="18"/>
                <w:szCs w:val="18"/>
                <w:lang w:eastAsia="en-US"/>
              </w:rPr>
              <w:t>áno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03BAD" w:rsidRDefault="00603BAD" w:rsidP="004835AD">
            <w:pPr>
              <w:spacing w:before="40" w:after="40" w:line="256" w:lineRule="auto"/>
              <w:jc w:val="center"/>
              <w:rPr>
                <w:rFonts w:ascii="Franklin Gothic Book" w:hAnsi="Franklin Gothic Book"/>
                <w:sz w:val="18"/>
                <w:szCs w:val="18"/>
                <w:lang w:eastAsia="en-US"/>
              </w:rPr>
            </w:pPr>
          </w:p>
        </w:tc>
      </w:tr>
    </w:tbl>
    <w:p w:rsidR="00603BAD" w:rsidRDefault="00603BAD" w:rsidP="00603BAD">
      <w:pPr>
        <w:pStyle w:val="Standard"/>
        <w:tabs>
          <w:tab w:val="right" w:leader="dot" w:pos="3960"/>
          <w:tab w:val="right" w:leader="dot" w:pos="7380"/>
          <w:tab w:val="right" w:leader="dot" w:pos="10080"/>
        </w:tabs>
        <w:spacing w:before="60"/>
        <w:rPr>
          <w:rFonts w:ascii="Franklin Gothic Book" w:hAnsi="Franklin Gothic Book" w:cs="Calibri"/>
          <w:b/>
          <w:szCs w:val="20"/>
        </w:rPr>
      </w:pPr>
    </w:p>
    <w:p w:rsidR="006E776A" w:rsidRDefault="006E776A" w:rsidP="006E776A">
      <w:pPr>
        <w:pStyle w:val="Standard"/>
        <w:tabs>
          <w:tab w:val="right" w:leader="dot" w:pos="3960"/>
          <w:tab w:val="right" w:leader="dot" w:pos="7380"/>
          <w:tab w:val="right" w:leader="dot" w:pos="10080"/>
        </w:tabs>
        <w:spacing w:before="60"/>
        <w:rPr>
          <w:rFonts w:ascii="Franklin Gothic Book" w:hAnsi="Franklin Gothic Book" w:cs="Calibri"/>
          <w:b/>
          <w:szCs w:val="20"/>
        </w:rPr>
      </w:pPr>
    </w:p>
    <w:sectPr w:rsidR="006E77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75F4C"/>
    <w:multiLevelType w:val="hybridMultilevel"/>
    <w:tmpl w:val="7FB24FA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E0072"/>
    <w:multiLevelType w:val="hybridMultilevel"/>
    <w:tmpl w:val="31FCEED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2E6"/>
    <w:rsid w:val="00025B20"/>
    <w:rsid w:val="0003629A"/>
    <w:rsid w:val="0011103A"/>
    <w:rsid w:val="001409B3"/>
    <w:rsid w:val="00186105"/>
    <w:rsid w:val="001B0470"/>
    <w:rsid w:val="002C1897"/>
    <w:rsid w:val="002C315E"/>
    <w:rsid w:val="002D1C9C"/>
    <w:rsid w:val="003766A5"/>
    <w:rsid w:val="00392821"/>
    <w:rsid w:val="003A598B"/>
    <w:rsid w:val="003F5018"/>
    <w:rsid w:val="004144F3"/>
    <w:rsid w:val="004E25B7"/>
    <w:rsid w:val="005F00C3"/>
    <w:rsid w:val="00603BAD"/>
    <w:rsid w:val="00670293"/>
    <w:rsid w:val="006E776A"/>
    <w:rsid w:val="00755DDE"/>
    <w:rsid w:val="007F50C1"/>
    <w:rsid w:val="00831B5F"/>
    <w:rsid w:val="00852651"/>
    <w:rsid w:val="00871091"/>
    <w:rsid w:val="00884FA0"/>
    <w:rsid w:val="00983728"/>
    <w:rsid w:val="009C5E5B"/>
    <w:rsid w:val="00A44580"/>
    <w:rsid w:val="00A64E7A"/>
    <w:rsid w:val="00A822E6"/>
    <w:rsid w:val="00A9686D"/>
    <w:rsid w:val="00AA2413"/>
    <w:rsid w:val="00AB03BD"/>
    <w:rsid w:val="00B75158"/>
    <w:rsid w:val="00B7545F"/>
    <w:rsid w:val="00BC7A58"/>
    <w:rsid w:val="00C066DA"/>
    <w:rsid w:val="00C30BED"/>
    <w:rsid w:val="00E12B09"/>
    <w:rsid w:val="00E142CF"/>
    <w:rsid w:val="00E4125F"/>
    <w:rsid w:val="00E975F9"/>
    <w:rsid w:val="00EE567A"/>
    <w:rsid w:val="00F049CF"/>
    <w:rsid w:val="00F84916"/>
    <w:rsid w:val="00FA0C48"/>
    <w:rsid w:val="00FF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632451-BE6F-4FDC-B271-417A09682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928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AA241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392821"/>
    <w:pPr>
      <w:widowControl w:val="0"/>
      <w:suppressAutoHyphens/>
      <w:spacing w:after="0" w:line="240" w:lineRule="auto"/>
    </w:pPr>
    <w:rPr>
      <w:rFonts w:ascii="Times New Roman" w:eastAsia="SimSun" w:hAnsi="Times New Roman" w:cs="Arial"/>
      <w:sz w:val="24"/>
      <w:szCs w:val="24"/>
      <w:lang w:eastAsia="hi-IN" w:bidi="hi-IN"/>
    </w:rPr>
  </w:style>
  <w:style w:type="table" w:styleId="Mriekatabuky">
    <w:name w:val="Table Grid"/>
    <w:basedOn w:val="Normlnatabuka"/>
    <w:uiPriority w:val="39"/>
    <w:rsid w:val="0039282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Mikušinec</dc:creator>
  <cp:keywords/>
  <dc:description/>
  <cp:lastModifiedBy>Ekonom</cp:lastModifiedBy>
  <cp:revision>2</cp:revision>
  <dcterms:created xsi:type="dcterms:W3CDTF">2020-03-13T08:45:00Z</dcterms:created>
  <dcterms:modified xsi:type="dcterms:W3CDTF">2020-03-13T08:45:00Z</dcterms:modified>
</cp:coreProperties>
</file>